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2FBE23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3E1E460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 Basics of Prompt Engineering</w:t>
      </w:r>
    </w:p>
    <w:p w14:paraId="556C917C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drawing>
          <wp:inline distT="0" distB="0" distL="114300" distR="114300">
            <wp:extent cx="5729605" cy="2263775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843C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drawing>
          <wp:inline distT="0" distB="0" distL="114300" distR="114300">
            <wp:extent cx="5732780" cy="3273425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2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7D96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drawing>
          <wp:inline distT="0" distB="0" distL="114300" distR="114300">
            <wp:extent cx="4714875" cy="495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3B4B0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drawing>
          <wp:inline distT="0" distB="0" distL="114300" distR="114300">
            <wp:extent cx="5514975" cy="16097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23E85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  <w:r>
        <w:drawing>
          <wp:inline distT="0" distB="0" distL="114300" distR="114300">
            <wp:extent cx="5728335" cy="2459990"/>
            <wp:effectExtent l="0" t="0" r="5715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687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3981450" cy="3248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B86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506C2BB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730875" cy="3058160"/>
            <wp:effectExtent l="0" t="0" r="317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B04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730875" cy="306514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680E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</w:pPr>
      <w:r>
        <w:drawing>
          <wp:inline distT="0" distB="0" distL="114300" distR="114300">
            <wp:extent cx="5729605" cy="2816860"/>
            <wp:effectExtent l="0" t="0" r="444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5DF8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581525" cy="2733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A974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58F0BACD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363724D9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Chars="0" w:right="0" w:rightChars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4DB1995B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Understanding Large Language Models (LLMs)</w:t>
      </w:r>
    </w:p>
    <w:p w14:paraId="460FCBA3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 w:line="276" w:lineRule="auto"/>
        <w:ind w:right="0" w:rightChars="0"/>
      </w:pPr>
      <w:r>
        <w:drawing>
          <wp:inline distT="0" distB="0" distL="114300" distR="114300">
            <wp:extent cx="5732145" cy="1663700"/>
            <wp:effectExtent l="0" t="0" r="1905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44376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720"/>
        </w:tabs>
        <w:spacing w:before="0" w:beforeAutospacing="0" w:after="0" w:afterAutospacing="0" w:line="276" w:lineRule="auto"/>
        <w:ind w:right="0" w:rightChars="0"/>
      </w:pPr>
      <w:r>
        <w:drawing>
          <wp:inline distT="0" distB="0" distL="114300" distR="114300">
            <wp:extent cx="5591175" cy="2847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72A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3FA7DC5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162550" cy="2981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77C6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4552950" cy="3409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6DA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4143375" cy="2314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AF2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06730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FF9E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353050" cy="1409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A5B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581650" cy="16668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3D3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39F933A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728335" cy="3058160"/>
            <wp:effectExtent l="0" t="0" r="571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21D9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730875" cy="1851660"/>
            <wp:effectExtent l="0" t="0" r="3175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3A04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3152775" cy="4762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48325" cy="3190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24A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729605" cy="2223770"/>
            <wp:effectExtent l="0" t="0" r="444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C98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0C96CE2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</w:p>
    <w:p w14:paraId="3C997CD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219700" cy="3400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C49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3. Types of Prompts</w:t>
      </w:r>
    </w:p>
    <w:p w14:paraId="2A01CACF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</w:p>
    <w:p w14:paraId="67987DDB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4457700" cy="1400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6AA7">
      <w:pPr>
        <w:keepNext w:val="0"/>
        <w:keepLines w:val="0"/>
        <w:widowControl/>
        <w:numPr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  <w:r>
        <w:drawing>
          <wp:inline distT="0" distB="0" distL="114300" distR="114300">
            <wp:extent cx="5629275" cy="2762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58B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429250" cy="2657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7A1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drawing>
          <wp:inline distT="0" distB="0" distL="114300" distR="114300">
            <wp:extent cx="5400675" cy="29146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D4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32145" cy="3136265"/>
            <wp:effectExtent l="0" t="0" r="190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BEB1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7700" cy="2605405"/>
            <wp:effectExtent l="0" t="0" r="635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3F80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0CBA97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501C50F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6430" cy="3249930"/>
            <wp:effectExtent l="0" t="0" r="762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5CE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5795" cy="3366770"/>
            <wp:effectExtent l="0" t="0" r="8255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473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1CAB339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5160" cy="3218815"/>
            <wp:effectExtent l="0" t="0" r="889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36E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7AB9174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40374AD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7700" cy="3237230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8DE14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30875" cy="3557905"/>
            <wp:effectExtent l="0" t="0" r="317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8C6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4525" cy="3870960"/>
            <wp:effectExtent l="0" t="0" r="9525" b="152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EEC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9605" cy="3337560"/>
            <wp:effectExtent l="0" t="0" r="4445" b="152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F98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6B8AD13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32780" cy="2954020"/>
            <wp:effectExtent l="0" t="0" r="1270" b="177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DD6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44C6C57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7065" cy="3075305"/>
            <wp:effectExtent l="0" t="0" r="6985" b="1079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24E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</w:p>
    <w:p w14:paraId="58EAF0B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8970" cy="3707130"/>
            <wp:effectExtent l="0" t="0" r="508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8185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8970" cy="3209290"/>
            <wp:effectExtent l="0" t="0" r="5080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A63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7065" cy="3819525"/>
            <wp:effectExtent l="0" t="0" r="698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2C38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</w:pPr>
      <w:r>
        <w:drawing>
          <wp:inline distT="0" distB="0" distL="114300" distR="114300">
            <wp:extent cx="5727065" cy="2673350"/>
            <wp:effectExtent l="0" t="0" r="6985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615899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/>
          <w:lang w:val="en-US" w:eastAsia="zh-CN"/>
        </w:rPr>
      </w:pPr>
    </w:p>
    <w:p w14:paraId="6F3DEA9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4. Benefits of Using Prompt Engineering for Developers</w:t>
      </w:r>
    </w:p>
    <w:p w14:paraId="39C767EA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60F5AA9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1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7min</w:t>
      </w:r>
    </w:p>
    <w:p w14:paraId="72560EF1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1ACBAB1A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63999C9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Start</w:t>
      </w:r>
    </w:p>
    <w:p w14:paraId="46DA72E8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38017B1B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Quiz 1: Knowledge Check</w:t>
      </w:r>
    </w:p>
    <w:p w14:paraId="1447B0C5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7C45BE4F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7E21064C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Start</w:t>
      </w:r>
    </w:p>
    <w:p w14:paraId="22033887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5E00FAD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4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5. Prompt List for Developers- Maximizing LLM Utility</w:t>
      </w:r>
    </w:p>
    <w:p w14:paraId="04E1DC6B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50C0DF2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1" w:lineRule="atLeast"/>
        <w:ind w:left="0" w:right="0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4"/>
          <w:szCs w:val="24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4"/>
          <w:szCs w:val="24"/>
          <w:bdr w:val="none" w:color="auto" w:sz="0" w:space="0"/>
          <w:lang w:val="en-US" w:eastAsia="zh-CN" w:bidi="ar"/>
        </w:rPr>
        <w:t>4min</w:t>
      </w:r>
    </w:p>
    <w:p w14:paraId="21767620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 w14:paraId="00000001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1" w:fontKey="{E1B5B551-C076-41B3-90A4-3D78F5F40642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98D453BB-1DC0-4EF1-9D30-D9550A33918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C4CBD73-7F4D-4545-A50D-4E7C83A8F17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667F0DF-9DA9-4045-B69D-EAFAA8B0CD8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56228D08-5DF7-45B2-80B8-87E08C6D06CB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6" w:fontKey="{B1BBF29E-DBFB-4640-A219-BD60333B4C42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6AA11E53-4EA2-44E7-B64F-788D40D6B964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5FBA71AB-B7DC-425A-98D7-70ECCC32B84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827E08"/>
    <w:multiLevelType w:val="singleLevel"/>
    <w:tmpl w:val="D6827E08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0DB8803B"/>
    <w:multiLevelType w:val="multilevel"/>
    <w:tmpl w:val="0DB8803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5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DF12A2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18</Pages>
  <TotalTime>54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2025-11-29T02:54:40Z</dcterms:created>
  <dc:creator>hp</dc:creator>
  <cp:lastModifiedBy>Gyanpriya Misra</cp:lastModifiedBy>
  <dcterms:modified xsi:type="dcterms:W3CDTF">2025-11-29T03:56:07Z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A4BDAE0304DF4BA5BBD1622802902ABB_12</vt:lpwstr>
  </property>
</Properties>
</file>